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74" w:rsidRDefault="00701A74" w:rsidP="0070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8908172"/>
            <wp:effectExtent l="19050" t="0" r="9525" b="0"/>
            <wp:docPr id="1" name="Рисунок 0" descr="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eg"/>
                    <pic:cNvPicPr/>
                  </pic:nvPicPr>
                  <pic:blipFill>
                    <a:blip r:embed="rId5" cstate="print"/>
                    <a:srcRect l="10108" r="8026" b="851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90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74" w:rsidRDefault="00701A74" w:rsidP="0070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21"/>
        <w:gridCol w:w="3869"/>
        <w:gridCol w:w="1778"/>
        <w:gridCol w:w="3397"/>
      </w:tblGrid>
      <w:tr w:rsidR="00D57AC4" w:rsidTr="00701A74">
        <w:trPr>
          <w:jc w:val="center"/>
        </w:trPr>
        <w:tc>
          <w:tcPr>
            <w:tcW w:w="521" w:type="dxa"/>
          </w:tcPr>
          <w:p w:rsidR="00D57AC4" w:rsidRPr="00007281" w:rsidRDefault="00D57AC4" w:rsidP="00701A74">
            <w:pPr>
              <w:rPr>
                <w:sz w:val="26"/>
                <w:szCs w:val="26"/>
              </w:rPr>
            </w:pPr>
          </w:p>
        </w:tc>
        <w:tc>
          <w:tcPr>
            <w:tcW w:w="3869" w:type="dxa"/>
          </w:tcPr>
          <w:p w:rsidR="0058765F" w:rsidRDefault="0058765F" w:rsidP="0058765F">
            <w:pPr>
              <w:pStyle w:val="21"/>
              <w:shd w:val="clear" w:color="auto" w:fill="auto"/>
              <w:spacing w:before="60" w:after="60" w:line="226" w:lineRule="exact"/>
              <w:ind w:firstLine="0"/>
              <w:jc w:val="left"/>
            </w:pPr>
            <w:proofErr w:type="spellStart"/>
            <w:r w:rsidRPr="00007281">
              <w:rPr>
                <w:rStyle w:val="20"/>
                <w:b w:val="0"/>
                <w:color w:val="000000"/>
                <w:lang w:val="en-US"/>
              </w:rPr>
              <w:t>bookcrossing</w:t>
            </w:r>
            <w:proofErr w:type="spellEnd"/>
            <w:r w:rsidRPr="00007281">
              <w:rPr>
                <w:rStyle w:val="20"/>
                <w:b w:val="0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(</w:t>
            </w:r>
            <w:proofErr w:type="spellStart"/>
            <w:r>
              <w:rPr>
                <w:rStyle w:val="22"/>
                <w:color w:val="000000"/>
              </w:rPr>
              <w:t>книговорот</w:t>
            </w:r>
            <w:proofErr w:type="spellEnd"/>
            <w:r>
              <w:rPr>
                <w:rStyle w:val="22"/>
                <w:color w:val="000000"/>
              </w:rPr>
              <w:t>) между читающими:</w:t>
            </w:r>
          </w:p>
          <w:p w:rsidR="0058765F" w:rsidRDefault="0058765F" w:rsidP="0000728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60" w:after="0" w:line="240" w:lineRule="auto"/>
              <w:ind w:firstLine="0"/>
            </w:pPr>
            <w:r>
              <w:rPr>
                <w:rStyle w:val="22"/>
                <w:color w:val="000000"/>
              </w:rPr>
              <w:t>«Есть Книга - Есть Будущее»;</w:t>
            </w:r>
          </w:p>
          <w:p w:rsidR="0058765F" w:rsidRDefault="0058765F" w:rsidP="0000728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</w:pPr>
            <w:r>
              <w:rPr>
                <w:rStyle w:val="22"/>
                <w:color w:val="000000"/>
              </w:rPr>
              <w:t>«Читаем</w:t>
            </w:r>
            <w:proofErr w:type="gramStart"/>
            <w:r>
              <w:rPr>
                <w:rStyle w:val="22"/>
                <w:color w:val="000000"/>
              </w:rPr>
              <w:t xml:space="preserve"> С</w:t>
            </w:r>
            <w:proofErr w:type="gramEnd"/>
            <w:r>
              <w:rPr>
                <w:rStyle w:val="22"/>
                <w:color w:val="000000"/>
              </w:rPr>
              <w:t>ами»;</w:t>
            </w:r>
          </w:p>
          <w:p w:rsidR="0058765F" w:rsidRDefault="0058765F" w:rsidP="0000728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</w:pPr>
            <w:r>
              <w:rPr>
                <w:rStyle w:val="22"/>
                <w:color w:val="000000"/>
              </w:rPr>
              <w:t>«Одна книга - одна семья»;</w:t>
            </w:r>
          </w:p>
          <w:p w:rsidR="0058765F" w:rsidRDefault="0058765F" w:rsidP="0000728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</w:pPr>
            <w:r>
              <w:rPr>
                <w:rStyle w:val="22"/>
                <w:color w:val="000000"/>
              </w:rPr>
              <w:t>«Читаем Книгу - Познаем Мир»;</w:t>
            </w:r>
          </w:p>
          <w:p w:rsidR="00D57AC4" w:rsidRDefault="0058765F" w:rsidP="0000728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</w:pPr>
            <w:r>
              <w:rPr>
                <w:rStyle w:val="22"/>
                <w:color w:val="000000"/>
              </w:rPr>
              <w:t>«Моя</w:t>
            </w:r>
            <w:proofErr w:type="gramStart"/>
            <w:r>
              <w:rPr>
                <w:rStyle w:val="22"/>
                <w:color w:val="000000"/>
              </w:rPr>
              <w:t xml:space="preserve"> П</w:t>
            </w:r>
            <w:proofErr w:type="gramEnd"/>
            <w:r>
              <w:rPr>
                <w:rStyle w:val="22"/>
                <w:color w:val="000000"/>
              </w:rPr>
              <w:t>ервая Книга» и др.</w:t>
            </w:r>
          </w:p>
        </w:tc>
        <w:tc>
          <w:tcPr>
            <w:tcW w:w="1778" w:type="dxa"/>
          </w:tcPr>
          <w:p w:rsidR="00D57AC4" w:rsidRPr="00007281" w:rsidRDefault="00D57AC4" w:rsidP="00D57AC4">
            <w:pPr>
              <w:jc w:val="center"/>
              <w:rPr>
                <w:rStyle w:val="22"/>
                <w:color w:val="000000"/>
              </w:rPr>
            </w:pPr>
          </w:p>
        </w:tc>
        <w:tc>
          <w:tcPr>
            <w:tcW w:w="3397" w:type="dxa"/>
          </w:tcPr>
          <w:p w:rsidR="00D57AC4" w:rsidRPr="00007281" w:rsidRDefault="00D57AC4" w:rsidP="00D57AC4">
            <w:pPr>
              <w:jc w:val="center"/>
              <w:rPr>
                <w:rStyle w:val="22"/>
                <w:color w:val="000000"/>
              </w:rPr>
            </w:pPr>
          </w:p>
        </w:tc>
      </w:tr>
      <w:tr w:rsidR="00D57AC4" w:rsidTr="00701A74">
        <w:trPr>
          <w:jc w:val="center"/>
        </w:trPr>
        <w:tc>
          <w:tcPr>
            <w:tcW w:w="521" w:type="dxa"/>
          </w:tcPr>
          <w:p w:rsidR="00D57AC4" w:rsidRPr="00007281" w:rsidRDefault="00007281" w:rsidP="00D57AC4">
            <w:pPr>
              <w:jc w:val="center"/>
              <w:rPr>
                <w:sz w:val="26"/>
                <w:szCs w:val="26"/>
              </w:rPr>
            </w:pPr>
            <w:r w:rsidRPr="00007281">
              <w:rPr>
                <w:sz w:val="26"/>
                <w:szCs w:val="26"/>
              </w:rPr>
              <w:t>9</w:t>
            </w:r>
          </w:p>
        </w:tc>
        <w:tc>
          <w:tcPr>
            <w:tcW w:w="3869" w:type="dxa"/>
          </w:tcPr>
          <w:p w:rsidR="0058765F" w:rsidRDefault="0058765F" w:rsidP="0058765F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</w:pPr>
            <w:proofErr w:type="gramStart"/>
            <w:r w:rsidRPr="00007281">
              <w:rPr>
                <w:rStyle w:val="20"/>
                <w:b w:val="0"/>
                <w:color w:val="000000"/>
              </w:rPr>
              <w:t>«Рекламный микрофон»</w:t>
            </w:r>
            <w:r>
              <w:rPr>
                <w:rStyle w:val="20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 xml:space="preserve">(продвижение забытых </w:t>
            </w:r>
            <w:proofErr w:type="gramEnd"/>
          </w:p>
          <w:p w:rsidR="00D57AC4" w:rsidRDefault="0058765F" w:rsidP="00161E7F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 xml:space="preserve">детских книг, анонсы книжных новинок, семейные проекты </w:t>
            </w:r>
            <w:r>
              <w:rPr>
                <w:rStyle w:val="20"/>
                <w:b w:val="0"/>
                <w:color w:val="000000"/>
              </w:rPr>
              <w:t>по привитию детям интереса к книге)</w:t>
            </w:r>
          </w:p>
        </w:tc>
        <w:tc>
          <w:tcPr>
            <w:tcW w:w="1778" w:type="dxa"/>
          </w:tcPr>
          <w:p w:rsidR="00D57AC4" w:rsidRPr="00007281" w:rsidRDefault="00161E7F" w:rsidP="00D57AC4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Январь 2018</w:t>
            </w:r>
          </w:p>
        </w:tc>
        <w:tc>
          <w:tcPr>
            <w:tcW w:w="3397" w:type="dxa"/>
          </w:tcPr>
          <w:p w:rsidR="00D57AC4" w:rsidRPr="00007281" w:rsidRDefault="00161E7F" w:rsidP="00D57AC4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Заместитель директора по ВМР, ст</w:t>
            </w:r>
            <w:proofErr w:type="gramStart"/>
            <w:r w:rsidRPr="00007281">
              <w:rPr>
                <w:rStyle w:val="22"/>
                <w:color w:val="000000"/>
              </w:rPr>
              <w:t>.в</w:t>
            </w:r>
            <w:proofErr w:type="gramEnd"/>
            <w:r w:rsidRPr="00007281">
              <w:rPr>
                <w:rStyle w:val="22"/>
                <w:color w:val="000000"/>
              </w:rPr>
              <w:t>оспитатели, воспитатели</w:t>
            </w:r>
          </w:p>
        </w:tc>
      </w:tr>
      <w:tr w:rsidR="00D57AC4" w:rsidTr="00701A74">
        <w:trPr>
          <w:jc w:val="center"/>
        </w:trPr>
        <w:tc>
          <w:tcPr>
            <w:tcW w:w="521" w:type="dxa"/>
          </w:tcPr>
          <w:p w:rsidR="00D57AC4" w:rsidRPr="00007281" w:rsidRDefault="00007281" w:rsidP="00D57AC4">
            <w:pPr>
              <w:jc w:val="center"/>
              <w:rPr>
                <w:sz w:val="26"/>
                <w:szCs w:val="26"/>
              </w:rPr>
            </w:pPr>
            <w:r w:rsidRPr="00007281">
              <w:rPr>
                <w:sz w:val="26"/>
                <w:szCs w:val="26"/>
              </w:rPr>
              <w:t>10</w:t>
            </w:r>
          </w:p>
        </w:tc>
        <w:tc>
          <w:tcPr>
            <w:tcW w:w="3869" w:type="dxa"/>
          </w:tcPr>
          <w:p w:rsidR="0058765F" w:rsidRPr="00007281" w:rsidRDefault="0058765F" w:rsidP="00007281">
            <w:pPr>
              <w:pStyle w:val="21"/>
              <w:shd w:val="clear" w:color="auto" w:fill="auto"/>
              <w:spacing w:before="60" w:after="0" w:line="260" w:lineRule="exact"/>
              <w:ind w:firstLine="0"/>
              <w:jc w:val="left"/>
              <w:rPr>
                <w:b/>
              </w:rPr>
            </w:pPr>
            <w:r w:rsidRPr="00007281">
              <w:rPr>
                <w:rStyle w:val="20"/>
                <w:b w:val="0"/>
                <w:color w:val="000000"/>
              </w:rPr>
              <w:t>«Юбилейный литературный календарь»</w:t>
            </w:r>
          </w:p>
          <w:p w:rsidR="00D57AC4" w:rsidRDefault="0058765F" w:rsidP="00161E7F">
            <w:pPr>
              <w:pStyle w:val="21"/>
              <w:shd w:val="clear" w:color="auto" w:fill="auto"/>
              <w:spacing w:before="0" w:after="60" w:line="274" w:lineRule="exact"/>
              <w:ind w:firstLine="0"/>
            </w:pPr>
            <w:r>
              <w:rPr>
                <w:rStyle w:val="22"/>
                <w:color w:val="000000"/>
              </w:rPr>
              <w:t>(юбилеи детских писателей)</w:t>
            </w:r>
          </w:p>
        </w:tc>
        <w:tc>
          <w:tcPr>
            <w:tcW w:w="1778" w:type="dxa"/>
          </w:tcPr>
          <w:p w:rsidR="00D57AC4" w:rsidRPr="00007281" w:rsidRDefault="00161E7F" w:rsidP="00161E7F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сентябрь 2017 – разработать, в работу ежемесячно</w:t>
            </w:r>
          </w:p>
        </w:tc>
        <w:tc>
          <w:tcPr>
            <w:tcW w:w="3397" w:type="dxa"/>
          </w:tcPr>
          <w:p w:rsidR="00D57AC4" w:rsidRPr="00007281" w:rsidRDefault="00161E7F" w:rsidP="00D57AC4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Заместитель директора по ВМР, ст</w:t>
            </w:r>
            <w:proofErr w:type="gramStart"/>
            <w:r w:rsidRPr="00007281">
              <w:rPr>
                <w:rStyle w:val="22"/>
                <w:color w:val="000000"/>
              </w:rPr>
              <w:t>.в</w:t>
            </w:r>
            <w:proofErr w:type="gramEnd"/>
            <w:r w:rsidRPr="00007281">
              <w:rPr>
                <w:rStyle w:val="22"/>
                <w:color w:val="000000"/>
              </w:rPr>
              <w:t>оспитатели, воспитатели</w:t>
            </w:r>
          </w:p>
        </w:tc>
      </w:tr>
      <w:tr w:rsidR="00D57AC4" w:rsidTr="00701A74">
        <w:trPr>
          <w:jc w:val="center"/>
        </w:trPr>
        <w:tc>
          <w:tcPr>
            <w:tcW w:w="521" w:type="dxa"/>
          </w:tcPr>
          <w:p w:rsidR="00D57AC4" w:rsidRPr="00007281" w:rsidRDefault="00007281" w:rsidP="00D57AC4">
            <w:pPr>
              <w:jc w:val="center"/>
              <w:rPr>
                <w:sz w:val="26"/>
                <w:szCs w:val="26"/>
              </w:rPr>
            </w:pPr>
            <w:r w:rsidRPr="00007281">
              <w:rPr>
                <w:sz w:val="26"/>
                <w:szCs w:val="26"/>
              </w:rPr>
              <w:t>11</w:t>
            </w:r>
          </w:p>
        </w:tc>
        <w:tc>
          <w:tcPr>
            <w:tcW w:w="3869" w:type="dxa"/>
          </w:tcPr>
          <w:p w:rsidR="00D57AC4" w:rsidRDefault="0058765F" w:rsidP="0058765F">
            <w:pPr>
              <w:pStyle w:val="30"/>
              <w:shd w:val="clear" w:color="auto" w:fill="auto"/>
              <w:spacing w:line="260" w:lineRule="exact"/>
            </w:pPr>
            <w:proofErr w:type="gramStart"/>
            <w:r w:rsidRPr="00007281">
              <w:rPr>
                <w:rStyle w:val="20"/>
                <w:color w:val="000000"/>
              </w:rPr>
              <w:t>«Книжная карусель»</w:t>
            </w:r>
            <w:r>
              <w:rPr>
                <w:rStyle w:val="20"/>
                <w:color w:val="000000"/>
              </w:rPr>
              <w:t xml:space="preserve"> </w:t>
            </w:r>
            <w:r w:rsidRPr="0058765F">
              <w:rPr>
                <w:rStyle w:val="22"/>
                <w:b w:val="0"/>
                <w:color w:val="000000"/>
              </w:rPr>
              <w:t>(фестивали, конкурсы, викторины, акции, недели детской книги, праздники, квесты, флешмобы и др.)</w:t>
            </w:r>
            <w:r>
              <w:rPr>
                <w:rStyle w:val="22"/>
                <w:color w:val="000000"/>
              </w:rPr>
              <w:t xml:space="preserve"> </w:t>
            </w:r>
            <w:r>
              <w:rPr>
                <w:rStyle w:val="3"/>
                <w:color w:val="000000"/>
              </w:rPr>
              <w:t>Интересные события календаря</w:t>
            </w:r>
            <w:proofErr w:type="gramEnd"/>
          </w:p>
        </w:tc>
        <w:tc>
          <w:tcPr>
            <w:tcW w:w="1778" w:type="dxa"/>
          </w:tcPr>
          <w:p w:rsidR="00D57AC4" w:rsidRPr="00007281" w:rsidRDefault="00161E7F" w:rsidP="00D57AC4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Сентябрь 2017- июнь 2018</w:t>
            </w:r>
          </w:p>
        </w:tc>
        <w:tc>
          <w:tcPr>
            <w:tcW w:w="3397" w:type="dxa"/>
          </w:tcPr>
          <w:p w:rsidR="00D57AC4" w:rsidRPr="00007281" w:rsidRDefault="00161E7F" w:rsidP="00D57AC4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Заместитель директора по ВМР, ст</w:t>
            </w:r>
            <w:proofErr w:type="gramStart"/>
            <w:r w:rsidRPr="00007281">
              <w:rPr>
                <w:rStyle w:val="22"/>
                <w:color w:val="000000"/>
              </w:rPr>
              <w:t>.в</w:t>
            </w:r>
            <w:proofErr w:type="gramEnd"/>
            <w:r w:rsidRPr="00007281">
              <w:rPr>
                <w:rStyle w:val="22"/>
                <w:color w:val="000000"/>
              </w:rPr>
              <w:t>оспитатели, воспитатели</w:t>
            </w:r>
          </w:p>
        </w:tc>
      </w:tr>
      <w:tr w:rsidR="00D57AC4" w:rsidTr="00701A74">
        <w:trPr>
          <w:jc w:val="center"/>
        </w:trPr>
        <w:tc>
          <w:tcPr>
            <w:tcW w:w="521" w:type="dxa"/>
          </w:tcPr>
          <w:p w:rsidR="00D57AC4" w:rsidRPr="00007281" w:rsidRDefault="00007281" w:rsidP="00D57AC4">
            <w:pPr>
              <w:jc w:val="center"/>
              <w:rPr>
                <w:sz w:val="26"/>
                <w:szCs w:val="26"/>
              </w:rPr>
            </w:pPr>
            <w:r w:rsidRPr="00007281">
              <w:rPr>
                <w:sz w:val="26"/>
                <w:szCs w:val="26"/>
              </w:rPr>
              <w:t>12</w:t>
            </w:r>
          </w:p>
        </w:tc>
        <w:tc>
          <w:tcPr>
            <w:tcW w:w="3869" w:type="dxa"/>
          </w:tcPr>
          <w:p w:rsidR="00D57AC4" w:rsidRDefault="0058765F" w:rsidP="0058765F">
            <w:proofErr w:type="gramStart"/>
            <w:r>
              <w:rPr>
                <w:rStyle w:val="22"/>
                <w:color w:val="000000"/>
              </w:rPr>
              <w:t>Акция«</w:t>
            </w:r>
            <w:r>
              <w:rPr>
                <w:rStyle w:val="22"/>
                <w:color w:val="000000"/>
                <w:lang w:val="en-US"/>
              </w:rPr>
              <w:t>Online</w:t>
            </w:r>
            <w:r>
              <w:rPr>
                <w:rStyle w:val="22"/>
                <w:color w:val="000000"/>
              </w:rPr>
              <w:t>-Чтение» - («Урок вежливости</w:t>
            </w:r>
            <w:r w:rsidR="00161E7F">
              <w:rPr>
                <w:rStyle w:val="22"/>
                <w:color w:val="000000"/>
              </w:rPr>
              <w:t>»</w:t>
            </w:r>
            <w:r>
              <w:rPr>
                <w:rStyle w:val="22"/>
                <w:color w:val="000000"/>
              </w:rPr>
              <w:t xml:space="preserve"> от С. Я. Маршака</w:t>
            </w:r>
            <w:r w:rsidR="00161E7F">
              <w:rPr>
                <w:rStyle w:val="22"/>
                <w:color w:val="000000"/>
              </w:rPr>
              <w:t xml:space="preserve"> и т.д.</w:t>
            </w:r>
            <w:proofErr w:type="gramEnd"/>
          </w:p>
        </w:tc>
        <w:tc>
          <w:tcPr>
            <w:tcW w:w="1778" w:type="dxa"/>
          </w:tcPr>
          <w:p w:rsidR="00D57AC4" w:rsidRPr="00007281" w:rsidRDefault="00161E7F" w:rsidP="00D57AC4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1 раз в квартал</w:t>
            </w:r>
          </w:p>
        </w:tc>
        <w:tc>
          <w:tcPr>
            <w:tcW w:w="3397" w:type="dxa"/>
          </w:tcPr>
          <w:p w:rsidR="00D57AC4" w:rsidRPr="00007281" w:rsidRDefault="00161E7F" w:rsidP="00D57AC4">
            <w:pPr>
              <w:jc w:val="center"/>
              <w:rPr>
                <w:rStyle w:val="22"/>
                <w:color w:val="000000"/>
              </w:rPr>
            </w:pPr>
            <w:r w:rsidRPr="00007281">
              <w:rPr>
                <w:rStyle w:val="22"/>
                <w:color w:val="000000"/>
              </w:rPr>
              <w:t>Заместитель директора по ВМР, ст</w:t>
            </w:r>
            <w:proofErr w:type="gramStart"/>
            <w:r w:rsidRPr="00007281">
              <w:rPr>
                <w:rStyle w:val="22"/>
                <w:color w:val="000000"/>
              </w:rPr>
              <w:t>.в</w:t>
            </w:r>
            <w:proofErr w:type="gramEnd"/>
            <w:r w:rsidRPr="00007281">
              <w:rPr>
                <w:rStyle w:val="22"/>
                <w:color w:val="000000"/>
              </w:rPr>
              <w:t>оспитатели, воспитатели</w:t>
            </w:r>
          </w:p>
        </w:tc>
      </w:tr>
    </w:tbl>
    <w:p w:rsidR="00D57AC4" w:rsidRDefault="00D57AC4" w:rsidP="00D57AC4">
      <w:pPr>
        <w:jc w:val="center"/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7281" w:rsidRDefault="00007281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1A74" w:rsidRDefault="00701A74" w:rsidP="00161E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1E7F" w:rsidRPr="00007281" w:rsidRDefault="00161E7F" w:rsidP="00161E7F">
      <w:pPr>
        <w:jc w:val="right"/>
        <w:rPr>
          <w:rFonts w:ascii="Times New Roman" w:hAnsi="Times New Roman" w:cs="Times New Roman"/>
          <w:sz w:val="32"/>
          <w:szCs w:val="32"/>
        </w:rPr>
      </w:pPr>
      <w:r w:rsidRPr="00007281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161E7F" w:rsidRDefault="00161E7F" w:rsidP="00007281">
      <w:pPr>
        <w:pStyle w:val="32"/>
        <w:shd w:val="clear" w:color="auto" w:fill="auto"/>
        <w:spacing w:after="0" w:line="240" w:lineRule="auto"/>
        <w:jc w:val="center"/>
      </w:pPr>
      <w:r>
        <w:rPr>
          <w:rStyle w:val="31"/>
          <w:color w:val="000000"/>
        </w:rPr>
        <w:t>Анкета для родителей</w:t>
      </w:r>
    </w:p>
    <w:p w:rsidR="00161E7F" w:rsidRDefault="00161E7F" w:rsidP="00007281">
      <w:pPr>
        <w:pStyle w:val="21"/>
        <w:shd w:val="clear" w:color="auto" w:fill="auto"/>
        <w:spacing w:before="0" w:after="0" w:line="240" w:lineRule="auto"/>
        <w:ind w:firstLine="0"/>
        <w:jc w:val="center"/>
      </w:pPr>
      <w:r>
        <w:rPr>
          <w:rStyle w:val="2"/>
          <w:color w:val="000000"/>
        </w:rPr>
        <w:t>(анкета может быть составлена самим учреждением)</w:t>
      </w:r>
    </w:p>
    <w:p w:rsidR="00161E7F" w:rsidRDefault="00161E7F" w:rsidP="00007281">
      <w:pPr>
        <w:pStyle w:val="21"/>
        <w:shd w:val="clear" w:color="auto" w:fill="auto"/>
        <w:spacing w:before="0" w:after="0" w:line="240" w:lineRule="auto"/>
        <w:ind w:firstLine="0"/>
        <w:jc w:val="center"/>
      </w:pPr>
      <w:r>
        <w:rPr>
          <w:rStyle w:val="2"/>
          <w:color w:val="000000"/>
        </w:rPr>
        <w:t>Уважаемые родители!</w:t>
      </w:r>
    </w:p>
    <w:p w:rsidR="00161E7F" w:rsidRDefault="00161E7F" w:rsidP="00007281">
      <w:pPr>
        <w:pStyle w:val="21"/>
        <w:shd w:val="clear" w:color="auto" w:fill="auto"/>
        <w:spacing w:before="0" w:after="0" w:line="240" w:lineRule="auto"/>
        <w:ind w:firstLine="0"/>
      </w:pPr>
      <w:r>
        <w:rPr>
          <w:rStyle w:val="2"/>
          <w:color w:val="000000"/>
        </w:rPr>
        <w:t>Ответьте, пожалуйста, на вопросы данной анкеты. Ваше мнение очень важно для нас.</w:t>
      </w:r>
    </w:p>
    <w:p w:rsidR="00161E7F" w:rsidRDefault="00007281" w:rsidP="0000728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rPr>
          <w:rStyle w:val="2"/>
          <w:color w:val="000000"/>
        </w:rPr>
        <w:t>1.</w:t>
      </w:r>
      <w:r w:rsidR="00161E7F">
        <w:rPr>
          <w:rStyle w:val="2"/>
          <w:color w:val="000000"/>
        </w:rPr>
        <w:t>Существует ли на Ваш взгляд необходимость прививать у детей дошкольного возраста интерес к чтению?</w:t>
      </w:r>
    </w:p>
    <w:p w:rsidR="00161E7F" w:rsidRDefault="00007281" w:rsidP="00007281">
      <w:pPr>
        <w:pStyle w:val="21"/>
        <w:shd w:val="clear" w:color="auto" w:fill="auto"/>
        <w:spacing w:before="0" w:after="0" w:line="240" w:lineRule="auto"/>
        <w:ind w:firstLine="0"/>
      </w:pPr>
      <w:r>
        <w:rPr>
          <w:rStyle w:val="2"/>
          <w:color w:val="000000"/>
        </w:rPr>
        <w:t>2.</w:t>
      </w:r>
      <w:r w:rsidR="00161E7F">
        <w:rPr>
          <w:rStyle w:val="2"/>
          <w:color w:val="000000"/>
        </w:rPr>
        <w:t>По Вашему мнению, как можно привлечь ребенка к чтению?</w:t>
      </w:r>
    </w:p>
    <w:p w:rsidR="00161E7F" w:rsidRDefault="00007281" w:rsidP="00007281">
      <w:pPr>
        <w:pStyle w:val="21"/>
        <w:shd w:val="clear" w:color="auto" w:fill="auto"/>
        <w:spacing w:before="0" w:after="0" w:line="240" w:lineRule="auto"/>
        <w:ind w:firstLine="0"/>
      </w:pPr>
      <w:r>
        <w:rPr>
          <w:rStyle w:val="2"/>
          <w:color w:val="000000"/>
        </w:rPr>
        <w:t>3.</w:t>
      </w:r>
      <w:r w:rsidR="00161E7F">
        <w:rPr>
          <w:rStyle w:val="2"/>
          <w:color w:val="000000"/>
        </w:rPr>
        <w:t>На Ваш взгляд, семейное чтение - это (нужное отметить)</w:t>
      </w:r>
    </w:p>
    <w:p w:rsidR="00161E7F" w:rsidRDefault="00161E7F" w:rsidP="00007281">
      <w:pPr>
        <w:pStyle w:val="21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240" w:lineRule="auto"/>
      </w:pPr>
      <w:r>
        <w:rPr>
          <w:rStyle w:val="2"/>
          <w:color w:val="000000"/>
        </w:rPr>
        <w:t>литература, интересная для всех членов семьи,</w:t>
      </w:r>
    </w:p>
    <w:p w:rsidR="00161E7F" w:rsidRDefault="00161E7F" w:rsidP="00007281">
      <w:pPr>
        <w:pStyle w:val="21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240" w:lineRule="auto"/>
      </w:pPr>
      <w:r>
        <w:rPr>
          <w:rStyle w:val="2"/>
          <w:color w:val="000000"/>
        </w:rPr>
        <w:t xml:space="preserve">обсуждение </w:t>
      </w:r>
      <w:proofErr w:type="gramStart"/>
      <w:r>
        <w:rPr>
          <w:rStyle w:val="2"/>
          <w:color w:val="000000"/>
        </w:rPr>
        <w:t>прочитанного</w:t>
      </w:r>
      <w:proofErr w:type="gramEnd"/>
      <w:r>
        <w:rPr>
          <w:rStyle w:val="2"/>
          <w:color w:val="000000"/>
        </w:rPr>
        <w:t xml:space="preserve"> всей семьей или ее частью,</w:t>
      </w:r>
    </w:p>
    <w:p w:rsidR="00161E7F" w:rsidRDefault="00161E7F" w:rsidP="00007281">
      <w:pPr>
        <w:pStyle w:val="21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240" w:lineRule="auto"/>
      </w:pPr>
      <w:r>
        <w:rPr>
          <w:rStyle w:val="2"/>
          <w:color w:val="000000"/>
        </w:rPr>
        <w:t>чтение вслух для всех членов семьи,</w:t>
      </w:r>
    </w:p>
    <w:p w:rsidR="00161E7F" w:rsidRDefault="00161E7F" w:rsidP="00007281">
      <w:pPr>
        <w:pStyle w:val="21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240" w:lineRule="auto"/>
      </w:pPr>
      <w:r>
        <w:rPr>
          <w:rStyle w:val="2"/>
          <w:color w:val="000000"/>
        </w:rPr>
        <w:t>книги для каждого члена семьи отдельно,</w:t>
      </w:r>
    </w:p>
    <w:p w:rsidR="00161E7F" w:rsidRDefault="00161E7F" w:rsidP="00007281">
      <w:pPr>
        <w:pStyle w:val="21"/>
        <w:numPr>
          <w:ilvl w:val="0"/>
          <w:numId w:val="11"/>
        </w:numPr>
        <w:shd w:val="clear" w:color="auto" w:fill="auto"/>
        <w:tabs>
          <w:tab w:val="left" w:pos="997"/>
        </w:tabs>
        <w:spacing w:before="0" w:after="0" w:line="240" w:lineRule="auto"/>
      </w:pPr>
      <w:r>
        <w:rPr>
          <w:rStyle w:val="2"/>
          <w:color w:val="000000"/>
        </w:rPr>
        <w:t>когда все члены семьи заняты чтением.</w:t>
      </w:r>
    </w:p>
    <w:p w:rsidR="00161E7F" w:rsidRDefault="00007281" w:rsidP="0000728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0"/>
      </w:pPr>
      <w:r>
        <w:rPr>
          <w:rStyle w:val="2"/>
          <w:color w:val="000000"/>
        </w:rPr>
        <w:t>4.</w:t>
      </w:r>
      <w:r w:rsidR="00161E7F">
        <w:rPr>
          <w:rStyle w:val="2"/>
          <w:color w:val="000000"/>
        </w:rPr>
        <w:t>Есть ли у Вас дома библиотека, и что она собой представляет?</w:t>
      </w:r>
    </w:p>
    <w:p w:rsidR="00161E7F" w:rsidRDefault="00161E7F" w:rsidP="00007281">
      <w:pPr>
        <w:pStyle w:val="21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240" w:lineRule="auto"/>
        <w:ind w:left="1418" w:hanging="284"/>
      </w:pPr>
      <w:r>
        <w:rPr>
          <w:rStyle w:val="2"/>
          <w:color w:val="000000"/>
        </w:rPr>
        <w:t>несколько книжных полок;</w:t>
      </w:r>
    </w:p>
    <w:p w:rsidR="00161E7F" w:rsidRDefault="00161E7F" w:rsidP="00007281">
      <w:pPr>
        <w:pStyle w:val="21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240" w:lineRule="auto"/>
        <w:ind w:left="1418" w:hanging="284"/>
      </w:pPr>
      <w:r>
        <w:rPr>
          <w:rStyle w:val="2"/>
          <w:color w:val="000000"/>
        </w:rPr>
        <w:t>книжный шкаф;</w:t>
      </w:r>
    </w:p>
    <w:p w:rsidR="00161E7F" w:rsidRDefault="00161E7F" w:rsidP="00007281">
      <w:pPr>
        <w:pStyle w:val="21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240" w:lineRule="auto"/>
        <w:ind w:left="1418" w:hanging="284"/>
      </w:pPr>
      <w:r>
        <w:rPr>
          <w:rStyle w:val="2"/>
          <w:color w:val="000000"/>
        </w:rPr>
        <w:t>стеллажи с книгами;</w:t>
      </w:r>
    </w:p>
    <w:p w:rsidR="00161E7F" w:rsidRDefault="00161E7F" w:rsidP="00007281">
      <w:pPr>
        <w:pStyle w:val="21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240" w:lineRule="auto"/>
        <w:ind w:left="1418" w:hanging="284"/>
      </w:pPr>
      <w:r>
        <w:rPr>
          <w:rStyle w:val="2"/>
          <w:color w:val="000000"/>
        </w:rPr>
        <w:t>другое.</w:t>
      </w:r>
    </w:p>
    <w:p w:rsidR="00161E7F" w:rsidRDefault="00007281" w:rsidP="00007281">
      <w:pPr>
        <w:pStyle w:val="21"/>
        <w:shd w:val="clear" w:color="auto" w:fill="auto"/>
        <w:tabs>
          <w:tab w:val="left" w:pos="1102"/>
        </w:tabs>
        <w:spacing w:before="0" w:after="0" w:line="240" w:lineRule="auto"/>
        <w:ind w:firstLine="0"/>
      </w:pPr>
      <w:r>
        <w:rPr>
          <w:rStyle w:val="2"/>
          <w:color w:val="000000"/>
        </w:rPr>
        <w:t>5.</w:t>
      </w:r>
      <w:r w:rsidR="00161E7F">
        <w:rPr>
          <w:rStyle w:val="2"/>
          <w:color w:val="000000"/>
        </w:rPr>
        <w:t>Часто ли вы читаете ребенку книгу?</w:t>
      </w:r>
    </w:p>
    <w:p w:rsidR="00161E7F" w:rsidRDefault="00161E7F" w:rsidP="00007281">
      <w:pPr>
        <w:pStyle w:val="21"/>
        <w:numPr>
          <w:ilvl w:val="0"/>
          <w:numId w:val="13"/>
        </w:numPr>
        <w:shd w:val="clear" w:color="auto" w:fill="auto"/>
        <w:tabs>
          <w:tab w:val="left" w:pos="1002"/>
        </w:tabs>
        <w:spacing w:before="0" w:after="0" w:line="240" w:lineRule="auto"/>
        <w:ind w:firstLine="633"/>
      </w:pPr>
      <w:r>
        <w:rPr>
          <w:rStyle w:val="2"/>
          <w:color w:val="000000"/>
        </w:rPr>
        <w:t>каждый день;</w:t>
      </w:r>
    </w:p>
    <w:p w:rsidR="00161E7F" w:rsidRDefault="00161E7F" w:rsidP="00007281">
      <w:pPr>
        <w:pStyle w:val="21"/>
        <w:numPr>
          <w:ilvl w:val="0"/>
          <w:numId w:val="13"/>
        </w:numPr>
        <w:shd w:val="clear" w:color="auto" w:fill="auto"/>
        <w:tabs>
          <w:tab w:val="left" w:pos="1002"/>
        </w:tabs>
        <w:spacing w:before="0" w:after="0" w:line="240" w:lineRule="auto"/>
        <w:ind w:firstLine="633"/>
      </w:pPr>
      <w:r>
        <w:rPr>
          <w:rStyle w:val="2"/>
          <w:color w:val="000000"/>
        </w:rPr>
        <w:t>каждый вечер перед сном;</w:t>
      </w:r>
    </w:p>
    <w:p w:rsidR="00161E7F" w:rsidRDefault="00161E7F" w:rsidP="00007281">
      <w:pPr>
        <w:pStyle w:val="21"/>
        <w:numPr>
          <w:ilvl w:val="0"/>
          <w:numId w:val="13"/>
        </w:numPr>
        <w:shd w:val="clear" w:color="auto" w:fill="auto"/>
        <w:tabs>
          <w:tab w:val="left" w:pos="1002"/>
        </w:tabs>
        <w:spacing w:before="0" w:after="0" w:line="240" w:lineRule="auto"/>
        <w:ind w:firstLine="633"/>
      </w:pPr>
      <w:r>
        <w:rPr>
          <w:rStyle w:val="2"/>
          <w:color w:val="000000"/>
        </w:rPr>
        <w:t>когда просит;</w:t>
      </w:r>
    </w:p>
    <w:p w:rsidR="00161E7F" w:rsidRDefault="00161E7F" w:rsidP="00007281">
      <w:pPr>
        <w:pStyle w:val="21"/>
        <w:numPr>
          <w:ilvl w:val="0"/>
          <w:numId w:val="13"/>
        </w:numPr>
        <w:shd w:val="clear" w:color="auto" w:fill="auto"/>
        <w:tabs>
          <w:tab w:val="left" w:pos="1002"/>
        </w:tabs>
        <w:spacing w:before="0" w:after="0" w:line="240" w:lineRule="auto"/>
        <w:ind w:firstLine="633"/>
      </w:pPr>
      <w:r>
        <w:rPr>
          <w:rStyle w:val="2"/>
          <w:color w:val="000000"/>
        </w:rPr>
        <w:t>иногда.</w:t>
      </w:r>
    </w:p>
    <w:p w:rsidR="00161E7F" w:rsidRDefault="00007281" w:rsidP="00007281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rStyle w:val="2"/>
          <w:color w:val="000000"/>
        </w:rPr>
        <w:t>6.</w:t>
      </w:r>
      <w:r w:rsidR="00161E7F">
        <w:rPr>
          <w:rStyle w:val="2"/>
          <w:color w:val="000000"/>
        </w:rPr>
        <w:t>Задает ли Ваш ребенок вопросы, если ему непонятны слова или какая- либо ситуация в произведении?</w:t>
      </w:r>
    </w:p>
    <w:p w:rsidR="00161E7F" w:rsidRDefault="00161E7F" w:rsidP="00007281">
      <w:pPr>
        <w:pStyle w:val="21"/>
        <w:shd w:val="clear" w:color="auto" w:fill="auto"/>
        <w:tabs>
          <w:tab w:val="right" w:pos="3710"/>
          <w:tab w:val="left" w:pos="5026"/>
        </w:tabs>
        <w:spacing w:before="0" w:after="0" w:line="240" w:lineRule="auto"/>
        <w:ind w:firstLine="0"/>
      </w:pPr>
      <w:r>
        <w:rPr>
          <w:rStyle w:val="2"/>
          <w:color w:val="000000"/>
        </w:rPr>
        <w:t>ДА</w:t>
      </w:r>
      <w:r>
        <w:rPr>
          <w:rStyle w:val="2"/>
          <w:color w:val="000000"/>
        </w:rPr>
        <w:tab/>
        <w:t>НЕТ</w:t>
      </w:r>
      <w:r>
        <w:rPr>
          <w:rStyle w:val="2"/>
          <w:color w:val="000000"/>
        </w:rPr>
        <w:tab/>
        <w:t>ИНОГДА</w:t>
      </w:r>
    </w:p>
    <w:p w:rsidR="00161E7F" w:rsidRDefault="00161E7F" w:rsidP="00007281">
      <w:pPr>
        <w:pStyle w:val="21"/>
        <w:shd w:val="clear" w:color="auto" w:fill="auto"/>
        <w:spacing w:before="0" w:after="0" w:line="240" w:lineRule="auto"/>
        <w:ind w:firstLine="0"/>
      </w:pPr>
      <w:r>
        <w:rPr>
          <w:rStyle w:val="2"/>
          <w:color w:val="000000"/>
        </w:rPr>
        <w:t>7.0бсуждаете ли Вы с ребенком прочитанные книги?</w:t>
      </w:r>
    </w:p>
    <w:p w:rsidR="00161E7F" w:rsidRDefault="00161E7F" w:rsidP="00007281">
      <w:pPr>
        <w:pStyle w:val="21"/>
        <w:shd w:val="clear" w:color="auto" w:fill="auto"/>
        <w:tabs>
          <w:tab w:val="right" w:pos="3710"/>
          <w:tab w:val="left" w:pos="5026"/>
        </w:tabs>
        <w:spacing w:before="0" w:after="0" w:line="240" w:lineRule="auto"/>
        <w:ind w:firstLine="0"/>
      </w:pPr>
      <w:r>
        <w:rPr>
          <w:rStyle w:val="2"/>
          <w:color w:val="000000"/>
        </w:rPr>
        <w:t>ДА</w:t>
      </w:r>
      <w:r>
        <w:rPr>
          <w:rStyle w:val="2"/>
          <w:color w:val="000000"/>
        </w:rPr>
        <w:tab/>
        <w:t>НЕТ</w:t>
      </w:r>
      <w:r>
        <w:rPr>
          <w:rStyle w:val="2"/>
          <w:color w:val="000000"/>
        </w:rPr>
        <w:tab/>
        <w:t>ИНОГДА</w:t>
      </w:r>
    </w:p>
    <w:p w:rsidR="00161E7F" w:rsidRDefault="00007281" w:rsidP="00007281">
      <w:pPr>
        <w:pStyle w:val="21"/>
        <w:shd w:val="clear" w:color="auto" w:fill="auto"/>
        <w:tabs>
          <w:tab w:val="left" w:pos="1040"/>
        </w:tabs>
        <w:spacing w:before="0" w:after="0" w:line="240" w:lineRule="auto"/>
        <w:ind w:firstLine="0"/>
        <w:jc w:val="left"/>
      </w:pPr>
      <w:r>
        <w:rPr>
          <w:rStyle w:val="2"/>
          <w:color w:val="000000"/>
        </w:rPr>
        <w:t>8.</w:t>
      </w:r>
      <w:r w:rsidR="00161E7F">
        <w:rPr>
          <w:rStyle w:val="2"/>
          <w:color w:val="000000"/>
        </w:rPr>
        <w:t>Может ли Ваш ребенок связно и понятно пересказать прочитанное произведение, описать фрагмент из произведения?</w:t>
      </w:r>
    </w:p>
    <w:p w:rsidR="00161E7F" w:rsidRDefault="00161E7F" w:rsidP="00007281">
      <w:pPr>
        <w:pStyle w:val="21"/>
        <w:shd w:val="clear" w:color="auto" w:fill="auto"/>
        <w:tabs>
          <w:tab w:val="right" w:pos="3710"/>
          <w:tab w:val="left" w:pos="5026"/>
        </w:tabs>
        <w:spacing w:before="0" w:after="0" w:line="240" w:lineRule="auto"/>
        <w:ind w:firstLine="0"/>
      </w:pPr>
      <w:r>
        <w:rPr>
          <w:rStyle w:val="2"/>
          <w:color w:val="000000"/>
        </w:rPr>
        <w:t>ДА</w:t>
      </w:r>
      <w:r>
        <w:rPr>
          <w:rStyle w:val="2"/>
          <w:color w:val="000000"/>
        </w:rPr>
        <w:tab/>
      </w:r>
      <w:proofErr w:type="gramStart"/>
      <w:r>
        <w:rPr>
          <w:rStyle w:val="2"/>
          <w:color w:val="000000"/>
        </w:rPr>
        <w:t>НЕТ</w:t>
      </w:r>
      <w:proofErr w:type="gramEnd"/>
      <w:r>
        <w:rPr>
          <w:rStyle w:val="2"/>
          <w:color w:val="000000"/>
        </w:rPr>
        <w:tab/>
        <w:t>НЕ ВСЕГДА</w:t>
      </w:r>
    </w:p>
    <w:p w:rsidR="00161E7F" w:rsidRDefault="00007281" w:rsidP="00007281">
      <w:pPr>
        <w:pStyle w:val="21"/>
        <w:shd w:val="clear" w:color="auto" w:fill="auto"/>
        <w:tabs>
          <w:tab w:val="left" w:pos="1102"/>
        </w:tabs>
        <w:spacing w:before="0" w:after="0" w:line="240" w:lineRule="auto"/>
        <w:ind w:firstLine="0"/>
      </w:pPr>
      <w:r>
        <w:rPr>
          <w:rStyle w:val="2"/>
          <w:color w:val="000000"/>
        </w:rPr>
        <w:t>9.</w:t>
      </w:r>
      <w:r w:rsidR="00161E7F">
        <w:rPr>
          <w:rStyle w:val="2"/>
          <w:color w:val="000000"/>
        </w:rPr>
        <w:t>Может ли ваш ребенок назвать недавно прочитанные с вами книги?</w:t>
      </w:r>
    </w:p>
    <w:p w:rsidR="00161E7F" w:rsidRDefault="00161E7F" w:rsidP="00007281">
      <w:pPr>
        <w:pStyle w:val="21"/>
        <w:shd w:val="clear" w:color="auto" w:fill="auto"/>
        <w:tabs>
          <w:tab w:val="right" w:pos="3710"/>
          <w:tab w:val="left" w:pos="5026"/>
        </w:tabs>
        <w:spacing w:before="0" w:after="0" w:line="240" w:lineRule="auto"/>
        <w:ind w:firstLine="0"/>
      </w:pPr>
      <w:r>
        <w:rPr>
          <w:rStyle w:val="2"/>
          <w:color w:val="000000"/>
        </w:rPr>
        <w:t>ДА</w:t>
      </w:r>
      <w:r>
        <w:rPr>
          <w:rStyle w:val="2"/>
          <w:color w:val="000000"/>
        </w:rPr>
        <w:tab/>
      </w:r>
      <w:proofErr w:type="gramStart"/>
      <w:r>
        <w:rPr>
          <w:rStyle w:val="2"/>
          <w:color w:val="000000"/>
        </w:rPr>
        <w:t>НЕТ</w:t>
      </w:r>
      <w:proofErr w:type="gramEnd"/>
      <w:r>
        <w:rPr>
          <w:rStyle w:val="2"/>
          <w:color w:val="000000"/>
        </w:rPr>
        <w:tab/>
        <w:t>НЕ ЗНАЮ</w:t>
      </w:r>
    </w:p>
    <w:p w:rsidR="00161E7F" w:rsidRDefault="00007281" w:rsidP="00007281">
      <w:pPr>
        <w:pStyle w:val="21"/>
        <w:shd w:val="clear" w:color="auto" w:fill="auto"/>
        <w:spacing w:before="0" w:after="0" w:line="240" w:lineRule="auto"/>
        <w:ind w:firstLine="0"/>
      </w:pPr>
      <w:r>
        <w:rPr>
          <w:rStyle w:val="2"/>
          <w:color w:val="000000"/>
        </w:rPr>
        <w:t>10</w:t>
      </w:r>
      <w:r w:rsidR="00161E7F">
        <w:rPr>
          <w:rStyle w:val="2"/>
          <w:color w:val="000000"/>
        </w:rPr>
        <w:t>.Есть ли у Вашего ребенка любимые книги? Какие?</w:t>
      </w:r>
    </w:p>
    <w:p w:rsidR="00161E7F" w:rsidRDefault="00161E7F" w:rsidP="00007281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rStyle w:val="2"/>
          <w:color w:val="000000"/>
        </w:rPr>
        <w:t>11 .Как вы считаете, в каком возрасте ребенок должен научиться читать? 12.Читает ли ваш ребенок детские книги самостоятельно?</w:t>
      </w:r>
    </w:p>
    <w:p w:rsidR="00161E7F" w:rsidRDefault="00161E7F" w:rsidP="00161E7F">
      <w:pPr>
        <w:rPr>
          <w:sz w:val="2"/>
          <w:szCs w:val="2"/>
        </w:rPr>
        <w:sectPr w:rsidR="00161E7F" w:rsidSect="00007281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61E7F" w:rsidRDefault="00161E7F" w:rsidP="00161E7F">
      <w:pPr>
        <w:pStyle w:val="32"/>
        <w:shd w:val="clear" w:color="auto" w:fill="auto"/>
        <w:spacing w:after="66" w:line="260" w:lineRule="exact"/>
        <w:ind w:right="20"/>
        <w:jc w:val="center"/>
      </w:pPr>
      <w:r>
        <w:rPr>
          <w:rStyle w:val="31"/>
          <w:color w:val="000000"/>
        </w:rPr>
        <w:lastRenderedPageBreak/>
        <w:t>Пермские писатели детям</w:t>
      </w:r>
    </w:p>
    <w:p w:rsidR="00161E7F" w:rsidRDefault="00161E7F" w:rsidP="00161E7F">
      <w:pPr>
        <w:pStyle w:val="21"/>
        <w:shd w:val="clear" w:color="auto" w:fill="auto"/>
        <w:spacing w:before="0" w:after="281" w:line="260" w:lineRule="exact"/>
        <w:ind w:right="20" w:firstLine="0"/>
        <w:jc w:val="center"/>
      </w:pPr>
      <w:r>
        <w:rPr>
          <w:rStyle w:val="2"/>
          <w:color w:val="000000"/>
        </w:rPr>
        <w:t>(примерный список)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Астафьев Виктор Петрович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2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Бианки Виталий Валентинович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2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Воробьев Владимир Иванович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Давыдычев Лев Иванович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Домнин Алексей Михайлович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Кузьмин Лев Иванович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55" w:lineRule="exact"/>
        <w:ind w:left="851" w:firstLine="0"/>
      </w:pPr>
      <w:proofErr w:type="spellStart"/>
      <w:proofErr w:type="gramStart"/>
      <w:r>
        <w:rPr>
          <w:rStyle w:val="2"/>
          <w:color w:val="000000"/>
        </w:rPr>
        <w:t>Мамин-Сибиряк</w:t>
      </w:r>
      <w:proofErr w:type="spellEnd"/>
      <w:proofErr w:type="gramEnd"/>
      <w:r>
        <w:rPr>
          <w:rStyle w:val="2"/>
          <w:color w:val="000000"/>
        </w:rPr>
        <w:t xml:space="preserve"> Дмитрий </w:t>
      </w:r>
      <w:proofErr w:type="spellStart"/>
      <w:r>
        <w:rPr>
          <w:rStyle w:val="2"/>
          <w:color w:val="000000"/>
        </w:rPr>
        <w:t>Наркисович</w:t>
      </w:r>
      <w:proofErr w:type="spellEnd"/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Пермяк Евгений Андреевич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Телегина Валентина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Трутнева Евгения Федоровна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355" w:lineRule="exact"/>
        <w:ind w:left="851" w:firstLine="0"/>
      </w:pPr>
      <w:r>
        <w:rPr>
          <w:rStyle w:val="2"/>
          <w:color w:val="000000"/>
        </w:rPr>
        <w:t>Христолюбова Ирина Петровна</w:t>
      </w:r>
    </w:p>
    <w:p w:rsidR="00161E7F" w:rsidRDefault="00161E7F" w:rsidP="00007281">
      <w:pPr>
        <w:pStyle w:val="21"/>
        <w:numPr>
          <w:ilvl w:val="0"/>
          <w:numId w:val="9"/>
        </w:numPr>
        <w:shd w:val="clear" w:color="auto" w:fill="auto"/>
        <w:tabs>
          <w:tab w:val="left" w:pos="898"/>
        </w:tabs>
        <w:spacing w:before="0" w:after="0" w:line="355" w:lineRule="exact"/>
        <w:ind w:left="851" w:firstLine="0"/>
      </w:pPr>
      <w:proofErr w:type="spellStart"/>
      <w:r>
        <w:rPr>
          <w:rStyle w:val="2"/>
          <w:color w:val="000000"/>
        </w:rPr>
        <w:t>Ширшов</w:t>
      </w:r>
      <w:proofErr w:type="spellEnd"/>
      <w:r>
        <w:rPr>
          <w:rStyle w:val="2"/>
          <w:color w:val="000000"/>
        </w:rPr>
        <w:t xml:space="preserve"> Борис Валентинович</w:t>
      </w:r>
    </w:p>
    <w:p w:rsidR="00161E7F" w:rsidRDefault="00161E7F" w:rsidP="00161E7F">
      <w:pPr>
        <w:rPr>
          <w:sz w:val="2"/>
          <w:szCs w:val="2"/>
        </w:rPr>
        <w:sectPr w:rsidR="00161E7F" w:rsidSect="00007281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61E7F" w:rsidRDefault="00161E7F" w:rsidP="00161E7F">
      <w:pPr>
        <w:pStyle w:val="24"/>
        <w:shd w:val="clear" w:color="auto" w:fill="auto"/>
        <w:spacing w:line="260" w:lineRule="exact"/>
        <w:jc w:val="center"/>
      </w:pPr>
      <w:r>
        <w:rPr>
          <w:rStyle w:val="23"/>
          <w:color w:val="000000"/>
        </w:rPr>
        <w:lastRenderedPageBreak/>
        <w:t>Юбилеи детских писателей</w:t>
      </w:r>
    </w:p>
    <w:tbl>
      <w:tblPr>
        <w:tblpPr w:leftFromText="180" w:rightFromText="180" w:vertAnchor="text" w:tblpXSpec="center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6"/>
        <w:gridCol w:w="4656"/>
      </w:tblGrid>
      <w:tr w:rsidR="00161E7F" w:rsidTr="00161E7F">
        <w:trPr>
          <w:trHeight w:hRule="exact"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01.01.1927-24.11.1988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Л. Давыдычев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18.01.1882-31.01.1956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Алан Милн</w:t>
            </w:r>
          </w:p>
        </w:tc>
      </w:tr>
      <w:tr w:rsidR="00161E7F" w:rsidTr="00161E7F">
        <w:trPr>
          <w:trHeight w:hRule="exact" w:val="37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24.03.1907-1996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Лидия Чуковская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31.03.1882-28.10.1969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К.Я Чуковский</w:t>
            </w:r>
          </w:p>
        </w:tc>
      </w:tr>
      <w:tr w:rsidR="00161E7F" w:rsidTr="00161E7F">
        <w:trPr>
          <w:trHeight w:hRule="exact" w:val="3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31.05.1892- 14.07.1968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К. Паустовский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31.10.1902-17.08.1982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Е. Пермяк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007281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</w:t>
            </w:r>
            <w:r w:rsidR="00161E7F">
              <w:rPr>
                <w:rStyle w:val="22"/>
                <w:color w:val="000000"/>
              </w:rPr>
              <w:t>3.11.1887-4.07.1964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С.Я. Маршак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007281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</w:t>
            </w:r>
            <w:r w:rsidR="00161E7F">
              <w:rPr>
                <w:rStyle w:val="22"/>
                <w:color w:val="000000"/>
              </w:rPr>
              <w:t>4.11.1907-28.01.2002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А. Линдгрен</w:t>
            </w:r>
          </w:p>
        </w:tc>
      </w:tr>
      <w:tr w:rsidR="00161E7F" w:rsidTr="00161E7F">
        <w:trPr>
          <w:trHeight w:hRule="exact" w:val="37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27.11.1947-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Г. Остер</w:t>
            </w:r>
          </w:p>
        </w:tc>
      </w:tr>
      <w:tr w:rsidR="00161E7F" w:rsidTr="00161E7F">
        <w:trPr>
          <w:trHeight w:hRule="exact" w:val="3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22.12.1937-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Э. Успенский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06.01.1928-01.04.2000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Л. Кузьмин</w:t>
            </w:r>
          </w:p>
        </w:tc>
      </w:tr>
      <w:tr w:rsidR="00161E7F" w:rsidTr="00161E7F">
        <w:trPr>
          <w:trHeight w:hRule="exact" w:val="37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12.01.1928-16.05.1703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Шарль Перро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04.02.1873-16.01.1954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М. Пришвин</w:t>
            </w:r>
          </w:p>
        </w:tc>
      </w:tr>
      <w:tr w:rsidR="00161E7F" w:rsidTr="00161E7F">
        <w:trPr>
          <w:trHeight w:hRule="exact" w:val="3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28.02.1913-27.08.2009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С.В. Михалков</w:t>
            </w:r>
          </w:p>
        </w:tc>
      </w:tr>
      <w:tr w:rsidR="00161E7F" w:rsidTr="00161E7F">
        <w:trPr>
          <w:trHeight w:hRule="exact" w:val="37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27.05.1903-24.04.1989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Е. Благинина</w:t>
            </w:r>
          </w:p>
        </w:tc>
      </w:tr>
      <w:tr w:rsidR="00161E7F" w:rsidTr="00161E7F">
        <w:trPr>
          <w:trHeight w:hRule="exact" w:val="3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09.09.1918-07.11.2000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Борис </w:t>
            </w:r>
            <w:proofErr w:type="spellStart"/>
            <w:r>
              <w:rPr>
                <w:rStyle w:val="22"/>
                <w:color w:val="000000"/>
              </w:rPr>
              <w:t>Заходер</w:t>
            </w:r>
            <w:proofErr w:type="spellEnd"/>
          </w:p>
        </w:tc>
      </w:tr>
      <w:tr w:rsidR="00161E7F" w:rsidTr="00161E7F">
        <w:trPr>
          <w:trHeight w:hRule="exact" w:val="37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25.10.1938-11.01.2016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И. Христолюбова</w:t>
            </w:r>
          </w:p>
        </w:tc>
      </w:tr>
      <w:tr w:rsidR="00161E7F" w:rsidTr="00161E7F">
        <w:trPr>
          <w:trHeight w:hRule="exact"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23.11.1908-26.07.1976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Н. Носов</w:t>
            </w:r>
          </w:p>
        </w:tc>
      </w:tr>
      <w:tr w:rsidR="00161E7F" w:rsidTr="00161E7F">
        <w:trPr>
          <w:trHeight w:hRule="exact" w:val="3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007281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</w:t>
            </w:r>
            <w:r w:rsidR="00161E7F">
              <w:rPr>
                <w:rStyle w:val="22"/>
                <w:color w:val="000000"/>
              </w:rPr>
              <w:t>1.12.1913-</w:t>
            </w:r>
            <w:r>
              <w:rPr>
                <w:rStyle w:val="22"/>
                <w:color w:val="000000"/>
              </w:rPr>
              <w:t>0</w:t>
            </w:r>
            <w:r w:rsidR="00161E7F">
              <w:rPr>
                <w:rStyle w:val="22"/>
                <w:color w:val="000000"/>
              </w:rPr>
              <w:t>6.05.1972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В. Драгунский</w:t>
            </w:r>
          </w:p>
        </w:tc>
      </w:tr>
      <w:tr w:rsidR="00161E7F" w:rsidTr="00161E7F">
        <w:trPr>
          <w:trHeight w:hRule="exact" w:val="37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1E7F" w:rsidRDefault="00007281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0</w:t>
            </w:r>
            <w:r w:rsidR="00161E7F">
              <w:rPr>
                <w:rStyle w:val="22"/>
                <w:color w:val="000000"/>
              </w:rPr>
              <w:t>5.12.1803-15.07.1873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161E7F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Ф. Тютчев</w:t>
            </w:r>
          </w:p>
        </w:tc>
      </w:tr>
    </w:tbl>
    <w:p w:rsidR="00161E7F" w:rsidRDefault="00161E7F" w:rsidP="00161E7F">
      <w:pPr>
        <w:rPr>
          <w:sz w:val="2"/>
          <w:szCs w:val="2"/>
        </w:rPr>
        <w:sectPr w:rsidR="00161E7F" w:rsidSect="00007281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br w:type="textWrapping" w:clear="all"/>
      </w:r>
    </w:p>
    <w:p w:rsidR="00161E7F" w:rsidRDefault="00161E7F" w:rsidP="00007281">
      <w:pPr>
        <w:pStyle w:val="30"/>
        <w:shd w:val="clear" w:color="auto" w:fill="auto"/>
        <w:spacing w:line="26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lastRenderedPageBreak/>
        <w:t>Интересные события календаря</w:t>
      </w:r>
    </w:p>
    <w:p w:rsidR="00007281" w:rsidRDefault="00007281" w:rsidP="00161E7F">
      <w:pPr>
        <w:pStyle w:val="30"/>
        <w:shd w:val="clear" w:color="auto" w:fill="auto"/>
        <w:spacing w:line="26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2"/>
        <w:gridCol w:w="6725"/>
      </w:tblGrid>
      <w:tr w:rsidR="00161E7F" w:rsidTr="00331175">
        <w:trPr>
          <w:trHeight w:hRule="exact" w:val="3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8 января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День детского кино</w:t>
            </w:r>
          </w:p>
        </w:tc>
      </w:tr>
      <w:tr w:rsidR="00161E7F" w:rsidTr="00331175">
        <w:trPr>
          <w:trHeight w:hRule="exact" w:val="3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21 февраля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Международный день русского языка</w:t>
            </w:r>
          </w:p>
        </w:tc>
      </w:tr>
      <w:tr w:rsidR="00161E7F" w:rsidTr="00331175">
        <w:trPr>
          <w:trHeight w:hRule="exact" w:val="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3 марта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Всемирный день писателя</w:t>
            </w:r>
          </w:p>
        </w:tc>
      </w:tr>
      <w:tr w:rsidR="00161E7F" w:rsidTr="00331175">
        <w:trPr>
          <w:trHeight w:hRule="exact" w:val="35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21 марта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Всемирный день поэзии</w:t>
            </w:r>
          </w:p>
        </w:tc>
      </w:tr>
      <w:tr w:rsidR="00161E7F" w:rsidTr="00331175">
        <w:trPr>
          <w:trHeight w:hRule="exact" w:val="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27 марта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proofErr w:type="gramStart"/>
            <w:r>
              <w:rPr>
                <w:rStyle w:val="22"/>
                <w:color w:val="000000"/>
              </w:rPr>
              <w:t>Международные</w:t>
            </w:r>
            <w:proofErr w:type="gramEnd"/>
            <w:r>
              <w:rPr>
                <w:rStyle w:val="22"/>
                <w:color w:val="000000"/>
              </w:rPr>
              <w:t xml:space="preserve"> день театра</w:t>
            </w:r>
          </w:p>
        </w:tc>
      </w:tr>
      <w:tr w:rsidR="00161E7F" w:rsidTr="00331175">
        <w:trPr>
          <w:trHeight w:hRule="exact" w:val="3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 апреля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Международный день детской книги</w:t>
            </w:r>
          </w:p>
        </w:tc>
      </w:tr>
      <w:tr w:rsidR="00161E7F" w:rsidTr="00331175">
        <w:trPr>
          <w:trHeight w:hRule="exact" w:val="3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23 апреля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Всемирный день книги и защиты авторских прав</w:t>
            </w:r>
          </w:p>
        </w:tc>
      </w:tr>
      <w:tr w:rsidR="00161E7F" w:rsidTr="00331175">
        <w:trPr>
          <w:trHeight w:hRule="exact" w:val="3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10 мая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100 лет со дня основания Российской книжной палаты</w:t>
            </w:r>
          </w:p>
        </w:tc>
      </w:tr>
      <w:tr w:rsidR="00161E7F" w:rsidTr="00331175">
        <w:trPr>
          <w:trHeight w:hRule="exact" w:val="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24 мая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День славянской письменности и культуры</w:t>
            </w:r>
          </w:p>
        </w:tc>
      </w:tr>
      <w:tr w:rsidR="00161E7F" w:rsidTr="00331175">
        <w:trPr>
          <w:trHeight w:hRule="exact" w:val="3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27 мая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Общероссийский день библиотек</w:t>
            </w:r>
          </w:p>
        </w:tc>
      </w:tr>
      <w:tr w:rsidR="00161E7F" w:rsidTr="00331175">
        <w:trPr>
          <w:trHeight w:hRule="exact" w:val="3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1 июня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Международный день защиты детей</w:t>
            </w:r>
          </w:p>
        </w:tc>
      </w:tr>
      <w:tr w:rsidR="00161E7F" w:rsidTr="00331175">
        <w:trPr>
          <w:trHeight w:hRule="exact" w:val="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5 июня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День эколога и всемирный день окружающей среды</w:t>
            </w:r>
          </w:p>
        </w:tc>
      </w:tr>
      <w:tr w:rsidR="00161E7F" w:rsidTr="00331175">
        <w:trPr>
          <w:trHeight w:hRule="exact" w:val="3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6 июня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День рождения А.С. Пушкина</w:t>
            </w:r>
          </w:p>
        </w:tc>
      </w:tr>
      <w:tr w:rsidR="00161E7F" w:rsidTr="00331175">
        <w:trPr>
          <w:trHeight w:hRule="exact" w:val="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8 июля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День семьи, любви и верности</w:t>
            </w:r>
          </w:p>
        </w:tc>
      </w:tr>
      <w:tr w:rsidR="00161E7F" w:rsidTr="00331175">
        <w:trPr>
          <w:trHeight w:hRule="exact" w:val="3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8 сентября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Международный день грамотности</w:t>
            </w:r>
          </w:p>
        </w:tc>
      </w:tr>
      <w:tr w:rsidR="00161E7F" w:rsidTr="00331175">
        <w:trPr>
          <w:trHeight w:hRule="exact" w:val="3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31 октября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115 лет Евгению Пермяка</w:t>
            </w:r>
          </w:p>
        </w:tc>
      </w:tr>
      <w:tr w:rsidR="00161E7F" w:rsidTr="00331175">
        <w:trPr>
          <w:trHeight w:hRule="exact" w:val="3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3 ноября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130 лет С.Я. Маршака</w:t>
            </w:r>
          </w:p>
        </w:tc>
      </w:tr>
      <w:tr w:rsidR="00161E7F" w:rsidTr="00331175">
        <w:trPr>
          <w:trHeight w:hRule="exact" w:val="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6 ноября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165 лет М.- Сибиряку</w:t>
            </w:r>
          </w:p>
        </w:tc>
      </w:tr>
      <w:tr w:rsidR="00161E7F" w:rsidTr="00331175">
        <w:trPr>
          <w:trHeight w:hRule="exact" w:val="3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14 ноября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110 лет А. Линдгрен</w:t>
            </w:r>
          </w:p>
        </w:tc>
      </w:tr>
      <w:tr w:rsidR="00161E7F" w:rsidTr="00331175">
        <w:trPr>
          <w:trHeight w:hRule="exact" w:val="3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20 ноября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Международный день прав ребенка</w:t>
            </w:r>
          </w:p>
        </w:tc>
      </w:tr>
      <w:tr w:rsidR="00161E7F" w:rsidTr="00331175">
        <w:trPr>
          <w:trHeight w:hRule="exact" w:val="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27 ноября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 xml:space="preserve">70 лет Г. </w:t>
            </w:r>
            <w:proofErr w:type="spellStart"/>
            <w:r>
              <w:rPr>
                <w:rStyle w:val="22"/>
                <w:color w:val="000000"/>
              </w:rPr>
              <w:t>Остера</w:t>
            </w:r>
            <w:proofErr w:type="spellEnd"/>
          </w:p>
        </w:tc>
      </w:tr>
      <w:tr w:rsidR="00161E7F" w:rsidTr="00331175">
        <w:trPr>
          <w:trHeight w:hRule="exact" w:val="72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35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Последнее воскресенье ноября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День матери</w:t>
            </w:r>
          </w:p>
        </w:tc>
      </w:tr>
      <w:tr w:rsidR="00161E7F" w:rsidTr="00331175">
        <w:trPr>
          <w:trHeight w:hRule="exact" w:val="3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22 декабря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E7F" w:rsidRDefault="00161E7F" w:rsidP="00331175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>80 лет Э. Успенскому</w:t>
            </w:r>
          </w:p>
        </w:tc>
      </w:tr>
    </w:tbl>
    <w:p w:rsidR="00161E7F" w:rsidRDefault="00161E7F" w:rsidP="00161E7F">
      <w:pPr>
        <w:jc w:val="right"/>
      </w:pPr>
    </w:p>
    <w:sectPr w:rsidR="00161E7F" w:rsidSect="0028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7"/>
    <w:multiLevelType w:val="multilevel"/>
    <w:tmpl w:val="00000016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2C04549E"/>
    <w:multiLevelType w:val="hybridMultilevel"/>
    <w:tmpl w:val="EEFA8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F3DFE"/>
    <w:multiLevelType w:val="hybridMultilevel"/>
    <w:tmpl w:val="DC50711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42F7125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65BF1F48"/>
    <w:multiLevelType w:val="hybridMultilevel"/>
    <w:tmpl w:val="95AC5DEC"/>
    <w:lvl w:ilvl="0" w:tplc="984E6810">
      <w:start w:val="1"/>
      <w:numFmt w:val="decimal"/>
      <w:lvlText w:val="%1."/>
      <w:lvlJc w:val="left"/>
      <w:pPr>
        <w:ind w:left="875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>
    <w:nsid w:val="74CD2C9D"/>
    <w:multiLevelType w:val="hybridMultilevel"/>
    <w:tmpl w:val="92E02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D53096"/>
    <w:multiLevelType w:val="hybridMultilevel"/>
    <w:tmpl w:val="3B7425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AC4"/>
    <w:rsid w:val="00007281"/>
    <w:rsid w:val="00161E7F"/>
    <w:rsid w:val="00282CB8"/>
    <w:rsid w:val="004621A0"/>
    <w:rsid w:val="0058765F"/>
    <w:rsid w:val="0068663C"/>
    <w:rsid w:val="00701A74"/>
    <w:rsid w:val="00787E3C"/>
    <w:rsid w:val="00D5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D57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D57AC4"/>
  </w:style>
  <w:style w:type="paragraph" w:customStyle="1" w:styleId="21">
    <w:name w:val="Основной текст (2)1"/>
    <w:basedOn w:val="a"/>
    <w:link w:val="2"/>
    <w:uiPriority w:val="99"/>
    <w:rsid w:val="00D57AC4"/>
    <w:pPr>
      <w:widowControl w:val="0"/>
      <w:shd w:val="clear" w:color="auto" w:fill="FFFFFF"/>
      <w:spacing w:before="600" w:after="900" w:line="240" w:lineRule="atLeast"/>
      <w:ind w:hanging="2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uiPriority w:val="99"/>
    <w:rsid w:val="0058765F"/>
    <w:rPr>
      <w:b/>
      <w:bCs/>
      <w:u w:val="none"/>
    </w:rPr>
  </w:style>
  <w:style w:type="character" w:customStyle="1" w:styleId="210">
    <w:name w:val="Основной текст (2) + Курсив1"/>
    <w:basedOn w:val="2"/>
    <w:uiPriority w:val="99"/>
    <w:rsid w:val="0058765F"/>
    <w:rPr>
      <w:i/>
      <w:iCs/>
      <w:u w:val="none"/>
    </w:rPr>
  </w:style>
  <w:style w:type="character" w:customStyle="1" w:styleId="3">
    <w:name w:val="Подпись к таблице (3)_"/>
    <w:basedOn w:val="a0"/>
    <w:link w:val="30"/>
    <w:uiPriority w:val="99"/>
    <w:rsid w:val="005876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58765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rsid w:val="00161E7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rsid w:val="00161E7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61E7F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uiPriority w:val="99"/>
    <w:rsid w:val="00161E7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0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2017-07-13T09:08:00Z</dcterms:created>
  <dcterms:modified xsi:type="dcterms:W3CDTF">2017-07-14T06:11:00Z</dcterms:modified>
</cp:coreProperties>
</file>